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F7" w:rsidRPr="00EC70F7" w:rsidRDefault="00EC70F7" w:rsidP="00EC7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0F7">
        <w:rPr>
          <w:rFonts w:ascii="Times New Roman" w:hAnsi="Times New Roman" w:cs="Times New Roman"/>
          <w:b/>
          <w:sz w:val="24"/>
          <w:szCs w:val="24"/>
        </w:rPr>
        <w:t>ASUHAN KEPERAWATAN</w:t>
      </w:r>
    </w:p>
    <w:tbl>
      <w:tblPr>
        <w:tblStyle w:val="TableGrid"/>
        <w:tblW w:w="0" w:type="auto"/>
        <w:tblLook w:val="04A0"/>
      </w:tblPr>
      <w:tblGrid>
        <w:gridCol w:w="600"/>
        <w:gridCol w:w="2485"/>
        <w:gridCol w:w="2552"/>
        <w:gridCol w:w="3926"/>
        <w:gridCol w:w="4611"/>
      </w:tblGrid>
      <w:tr w:rsidR="00EC70F7" w:rsidRPr="00EC70F7" w:rsidTr="00EC70F7">
        <w:tc>
          <w:tcPr>
            <w:tcW w:w="600" w:type="dxa"/>
          </w:tcPr>
          <w:p w:rsidR="00EC70F7" w:rsidRPr="00EC70F7" w:rsidRDefault="00EC70F7" w:rsidP="00EC7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F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85" w:type="dxa"/>
          </w:tcPr>
          <w:p w:rsidR="00EC70F7" w:rsidRPr="00EC70F7" w:rsidRDefault="00EC70F7" w:rsidP="00EC7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F7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52" w:type="dxa"/>
          </w:tcPr>
          <w:p w:rsidR="00EC70F7" w:rsidRPr="00EC70F7" w:rsidRDefault="00EC70F7" w:rsidP="00EC7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F7">
              <w:rPr>
                <w:rFonts w:ascii="Times New Roman" w:hAnsi="Times New Roman" w:cs="Times New Roman"/>
                <w:b/>
                <w:sz w:val="24"/>
                <w:szCs w:val="24"/>
              </w:rPr>
              <w:t>Diagnosa</w:t>
            </w:r>
          </w:p>
        </w:tc>
        <w:tc>
          <w:tcPr>
            <w:tcW w:w="3926" w:type="dxa"/>
          </w:tcPr>
          <w:p w:rsidR="00EC70F7" w:rsidRPr="00EC70F7" w:rsidRDefault="00EC70F7" w:rsidP="00EC7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F7">
              <w:rPr>
                <w:rFonts w:ascii="Times New Roman" w:hAnsi="Times New Roman" w:cs="Times New Roman"/>
                <w:b/>
                <w:sz w:val="24"/>
                <w:szCs w:val="24"/>
              </w:rPr>
              <w:t>Kriteria Hasil (NOC)</w:t>
            </w:r>
          </w:p>
        </w:tc>
        <w:tc>
          <w:tcPr>
            <w:tcW w:w="4611" w:type="dxa"/>
          </w:tcPr>
          <w:p w:rsidR="00EC70F7" w:rsidRPr="00EC70F7" w:rsidRDefault="00EC70F7" w:rsidP="00EC70F7">
            <w:pPr>
              <w:tabs>
                <w:tab w:val="center" w:pos="2197"/>
                <w:tab w:val="left" w:pos="317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F7">
              <w:rPr>
                <w:rFonts w:ascii="Times New Roman" w:hAnsi="Times New Roman" w:cs="Times New Roman"/>
                <w:b/>
                <w:sz w:val="24"/>
                <w:szCs w:val="24"/>
              </w:rPr>
              <w:t>Intervensi (NIC)</w:t>
            </w:r>
          </w:p>
        </w:tc>
      </w:tr>
      <w:tr w:rsidR="00EC70F7" w:rsidTr="00EC70F7">
        <w:tc>
          <w:tcPr>
            <w:tcW w:w="600" w:type="dxa"/>
          </w:tcPr>
          <w:p w:rsidR="00EC70F7" w:rsidRDefault="00EC70F7" w:rsidP="00EC70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:rsidR="00EC70F7" w:rsidRDefault="00EC70F7" w:rsidP="00EC70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C70F7" w:rsidRDefault="00EC70F7" w:rsidP="00EC70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6" w:type="dxa"/>
          </w:tcPr>
          <w:p w:rsidR="00EC70F7" w:rsidRDefault="00EC70F7" w:rsidP="00EC70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11" w:type="dxa"/>
          </w:tcPr>
          <w:p w:rsidR="00EC70F7" w:rsidRDefault="00EC70F7" w:rsidP="00EC70F7">
            <w:pPr>
              <w:jc w:val="center"/>
              <w:rPr>
                <w:b/>
                <w:sz w:val="24"/>
                <w:szCs w:val="24"/>
              </w:rPr>
            </w:pPr>
          </w:p>
          <w:p w:rsidR="00EC70F7" w:rsidRDefault="00EC70F7" w:rsidP="00EC70F7">
            <w:pPr>
              <w:jc w:val="center"/>
              <w:rPr>
                <w:b/>
                <w:sz w:val="24"/>
                <w:szCs w:val="24"/>
              </w:rPr>
            </w:pPr>
          </w:p>
          <w:p w:rsidR="00EC70F7" w:rsidRDefault="00EC70F7" w:rsidP="00EC70F7">
            <w:pPr>
              <w:jc w:val="center"/>
              <w:rPr>
                <w:b/>
                <w:sz w:val="24"/>
                <w:szCs w:val="24"/>
              </w:rPr>
            </w:pPr>
          </w:p>
          <w:p w:rsidR="00EC70F7" w:rsidRDefault="00EC70F7" w:rsidP="00EC70F7">
            <w:pPr>
              <w:jc w:val="center"/>
              <w:rPr>
                <w:b/>
                <w:sz w:val="24"/>
                <w:szCs w:val="24"/>
              </w:rPr>
            </w:pPr>
          </w:p>
          <w:p w:rsidR="00EC70F7" w:rsidRDefault="00EC70F7" w:rsidP="00EC70F7">
            <w:pPr>
              <w:jc w:val="center"/>
              <w:rPr>
                <w:b/>
                <w:sz w:val="24"/>
                <w:szCs w:val="24"/>
              </w:rPr>
            </w:pPr>
          </w:p>
          <w:p w:rsidR="00EC70F7" w:rsidRDefault="00EC70F7" w:rsidP="00EC70F7">
            <w:pPr>
              <w:jc w:val="center"/>
              <w:rPr>
                <w:b/>
                <w:sz w:val="24"/>
                <w:szCs w:val="24"/>
              </w:rPr>
            </w:pPr>
          </w:p>
          <w:p w:rsidR="00EC70F7" w:rsidRDefault="00EC70F7" w:rsidP="00EC70F7">
            <w:pPr>
              <w:jc w:val="center"/>
              <w:rPr>
                <w:b/>
                <w:sz w:val="24"/>
                <w:szCs w:val="24"/>
              </w:rPr>
            </w:pPr>
          </w:p>
          <w:p w:rsidR="00EC70F7" w:rsidRDefault="00EC70F7" w:rsidP="00EC70F7">
            <w:pPr>
              <w:jc w:val="center"/>
              <w:rPr>
                <w:b/>
                <w:sz w:val="24"/>
                <w:szCs w:val="24"/>
              </w:rPr>
            </w:pPr>
          </w:p>
          <w:p w:rsidR="00EC70F7" w:rsidRDefault="00EC70F7" w:rsidP="00EC70F7">
            <w:pPr>
              <w:jc w:val="center"/>
              <w:rPr>
                <w:b/>
                <w:sz w:val="24"/>
                <w:szCs w:val="24"/>
              </w:rPr>
            </w:pPr>
          </w:p>
          <w:p w:rsidR="00EC70F7" w:rsidRDefault="00EC70F7" w:rsidP="00EC70F7">
            <w:pPr>
              <w:jc w:val="center"/>
              <w:rPr>
                <w:b/>
                <w:sz w:val="24"/>
                <w:szCs w:val="24"/>
              </w:rPr>
            </w:pPr>
          </w:p>
          <w:p w:rsidR="00EC70F7" w:rsidRDefault="00EC70F7" w:rsidP="00EC70F7">
            <w:pPr>
              <w:jc w:val="center"/>
              <w:rPr>
                <w:b/>
                <w:sz w:val="24"/>
                <w:szCs w:val="24"/>
              </w:rPr>
            </w:pPr>
          </w:p>
          <w:p w:rsidR="00EC70F7" w:rsidRDefault="00EC70F7" w:rsidP="00EC70F7">
            <w:pPr>
              <w:jc w:val="center"/>
              <w:rPr>
                <w:b/>
                <w:sz w:val="24"/>
                <w:szCs w:val="24"/>
              </w:rPr>
            </w:pPr>
          </w:p>
          <w:p w:rsidR="00EC70F7" w:rsidRDefault="00EC70F7" w:rsidP="00EC70F7">
            <w:pPr>
              <w:jc w:val="center"/>
              <w:rPr>
                <w:b/>
                <w:sz w:val="24"/>
                <w:szCs w:val="24"/>
              </w:rPr>
            </w:pPr>
          </w:p>
          <w:p w:rsidR="00EC70F7" w:rsidRDefault="00EC70F7" w:rsidP="00EC70F7">
            <w:pPr>
              <w:jc w:val="center"/>
              <w:rPr>
                <w:b/>
                <w:sz w:val="24"/>
                <w:szCs w:val="24"/>
              </w:rPr>
            </w:pPr>
          </w:p>
          <w:p w:rsidR="00EC70F7" w:rsidRDefault="00EC70F7" w:rsidP="00EC70F7">
            <w:pPr>
              <w:jc w:val="center"/>
              <w:rPr>
                <w:b/>
                <w:sz w:val="24"/>
                <w:szCs w:val="24"/>
              </w:rPr>
            </w:pPr>
          </w:p>
          <w:p w:rsidR="00EC70F7" w:rsidRDefault="00EC70F7" w:rsidP="00EC70F7">
            <w:pPr>
              <w:jc w:val="center"/>
              <w:rPr>
                <w:b/>
                <w:sz w:val="24"/>
                <w:szCs w:val="24"/>
              </w:rPr>
            </w:pPr>
          </w:p>
          <w:p w:rsidR="00EC70F7" w:rsidRDefault="00EC70F7" w:rsidP="00EC70F7">
            <w:pPr>
              <w:jc w:val="center"/>
              <w:rPr>
                <w:b/>
                <w:sz w:val="24"/>
                <w:szCs w:val="24"/>
              </w:rPr>
            </w:pPr>
          </w:p>
          <w:p w:rsidR="00EC70F7" w:rsidRDefault="00EC70F7" w:rsidP="00EC70F7">
            <w:pPr>
              <w:rPr>
                <w:b/>
                <w:sz w:val="24"/>
                <w:szCs w:val="24"/>
              </w:rPr>
            </w:pPr>
          </w:p>
          <w:p w:rsidR="00EC70F7" w:rsidRDefault="00EC70F7" w:rsidP="00EC70F7">
            <w:pPr>
              <w:rPr>
                <w:b/>
                <w:sz w:val="24"/>
                <w:szCs w:val="24"/>
              </w:rPr>
            </w:pPr>
          </w:p>
          <w:p w:rsidR="00EC70F7" w:rsidRDefault="00EC70F7" w:rsidP="00EC70F7">
            <w:pPr>
              <w:jc w:val="center"/>
              <w:rPr>
                <w:b/>
                <w:sz w:val="24"/>
                <w:szCs w:val="24"/>
              </w:rPr>
            </w:pPr>
          </w:p>
          <w:p w:rsidR="00EC70F7" w:rsidRDefault="00EC70F7" w:rsidP="00EC70F7">
            <w:pPr>
              <w:jc w:val="center"/>
              <w:rPr>
                <w:b/>
                <w:sz w:val="24"/>
                <w:szCs w:val="24"/>
              </w:rPr>
            </w:pPr>
          </w:p>
          <w:p w:rsidR="00EC70F7" w:rsidRDefault="00EC70F7" w:rsidP="00EC70F7">
            <w:pPr>
              <w:jc w:val="center"/>
              <w:rPr>
                <w:b/>
                <w:sz w:val="24"/>
                <w:szCs w:val="24"/>
              </w:rPr>
            </w:pPr>
          </w:p>
          <w:p w:rsidR="00EC70F7" w:rsidRDefault="00EC70F7" w:rsidP="00EC70F7">
            <w:pPr>
              <w:jc w:val="center"/>
              <w:rPr>
                <w:b/>
                <w:sz w:val="24"/>
                <w:szCs w:val="24"/>
              </w:rPr>
            </w:pPr>
          </w:p>
          <w:p w:rsidR="00EC70F7" w:rsidRDefault="00EC70F7" w:rsidP="00EC70F7">
            <w:pPr>
              <w:jc w:val="center"/>
              <w:rPr>
                <w:b/>
                <w:sz w:val="24"/>
                <w:szCs w:val="24"/>
              </w:rPr>
            </w:pPr>
          </w:p>
          <w:p w:rsidR="00EC70F7" w:rsidRDefault="00EC70F7" w:rsidP="00EC70F7">
            <w:pPr>
              <w:jc w:val="center"/>
              <w:rPr>
                <w:b/>
                <w:sz w:val="24"/>
                <w:szCs w:val="24"/>
              </w:rPr>
            </w:pPr>
          </w:p>
          <w:p w:rsidR="00EC70F7" w:rsidRDefault="00EC70F7" w:rsidP="00EC70F7">
            <w:pPr>
              <w:rPr>
                <w:b/>
                <w:sz w:val="24"/>
                <w:szCs w:val="24"/>
              </w:rPr>
            </w:pPr>
          </w:p>
        </w:tc>
      </w:tr>
    </w:tbl>
    <w:p w:rsidR="00EC70F7" w:rsidRPr="00EC70F7" w:rsidRDefault="00EC70F7" w:rsidP="00EC70F7">
      <w:pPr>
        <w:jc w:val="center"/>
        <w:rPr>
          <w:b/>
          <w:sz w:val="24"/>
          <w:szCs w:val="24"/>
        </w:rPr>
      </w:pPr>
    </w:p>
    <w:sectPr w:rsidR="00EC70F7" w:rsidRPr="00EC70F7" w:rsidSect="00EC70F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C70F7"/>
    <w:rsid w:val="00A713B7"/>
    <w:rsid w:val="00EC70F7"/>
    <w:rsid w:val="00F6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Dedi., S.Kep., Ns., M.Kep</dc:creator>
  <cp:keywords>Askep</cp:keywords>
  <cp:lastModifiedBy>AKPER</cp:lastModifiedBy>
  <cp:revision>2</cp:revision>
  <dcterms:created xsi:type="dcterms:W3CDTF">2017-03-02T04:13:00Z</dcterms:created>
  <dcterms:modified xsi:type="dcterms:W3CDTF">2017-03-02T04:40:00Z</dcterms:modified>
</cp:coreProperties>
</file>